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Аяғыма кигенім орыс етік, Жабығыңнан түсейін торс етіп. Жайды білмес жаманға бір сөз айтсаң, Теріс қарар бұртиып қорс етіп.</w:t>
      </w:r>
    </w:p>
    <w:p>
      <w:pPr>
        <w:spacing w:before="240" w:after="120"/>
      </w:pPr>
      <w:r>
        <w:rPr>
          <w:b/>
          <w:sz w:val="28"/>
        </w:rPr>
        <w:t xml:space="preserve">Қазақша</w:t>
      </w:r>
    </w:p>
    <w:p>
      <w:r>
        <w:rPr>
          <w:b/>
        </w:rPr>
        <w:t xml:space="preserve">Қара өлең</w:t>
      </w:r>
    </w:p>
    <w:p>
      <w:r>
        <w:t xml:space="preserve">Аяғыма кигенім орыс етік,</w:t>
      </w:r>
      <w:r>
        <w:br/>
        <w:t xml:space="preserve">Жабығыңнан түсейін торс етіп.</w:t>
      </w:r>
      <w:r>
        <w:br/>
        <w:t xml:space="preserve">Жайды білмес жаманға бір сөз айтсаң,</w:t>
      </w:r>
      <w:r>
        <w:br/>
        <w:t xml:space="preserve">Теріс қарар бұртиып қорс етіп.</w:t>
      </w:r>
    </w:p>
    <w:p>
      <w:pPr>
        <w:spacing w:before="240" w:after="120"/>
      </w:pPr>
      <w:r>
        <w:rPr>
          <w:b/>
          <w:sz w:val="28"/>
        </w:rPr>
        <w:t xml:space="preserve">Ағылшын</w:t>
      </w:r>
    </w:p>
    <w:p>
      <w:r>
        <w:rPr>
          <w:b/>
        </w:rPr>
        <w:t xml:space="preserve">Qara Öleñ (Traditional Kazakh Folk Song)</w:t>
      </w:r>
    </w:p>
    <w:p>
      <w:r>
        <w:t xml:space="preserve">The boots I wear are Russian,</w:t>
      </w:r>
      <w:r>
        <w:br/>
        <w:t xml:space="preserve">I’ll step down from your back, grumbling.</w:t>
      </w:r>
      <w:r>
        <w:br/>
        <w:t xml:space="preserve">If you say a word to the bad one who doesn’t know the shore,</w:t>
      </w:r>
      <w:r>
        <w:br/>
        <w:t xml:space="preserve">He’ll look away, sulking and grumbling.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2026-10-21.</w:t>
      </w:r>
    </w:p>
  </w:body>
</w:document>
</file>