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Ат қайда Ақбақайдай шаппай желген, Ақырға жем жерінде өзі келген. Түскенде талай рет қыз қуарға, Өнерін Ақбақайдың қыздар көрген.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Ат қайда Ақбақайдай шаппай желген, Ақырға жем жерінде өзі келген. Түскенде талай рет қыз қуарға, Өнерін Ақбақайдың қыздар көрген.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12. folkenu.kz корпусы. Қаралған күні 2026-09-05.</w:t>
      </w:r>
    </w:p>
  </w:body>
</w:document>
</file>