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Боз аттың бойдай талай басындайсың, Емілдің орқаш-орқаш тасындайсың. Кез болған қиуада, қос әріптес, Қара өлеңге келгенде тасқындайсың.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Қара өлең</w:t>
      </w:r>
    </w:p>
    <w:p>
      <w:r>
        <w:t xml:space="preserve">Боз аттың бойдай талай басындайсың, Емілдің орқаш-орқаш тасындайсың. Кез болған қиуада, қос әріптес,</w:t>
      </w:r>
      <w:r>
        <w:br/>
        <w:t xml:space="preserve">Қара өлеңге келгенде тасқындайсың.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Көрсетілмеген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2009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71: Қара өлең.—416 б.</w:t>
      </w:r>
    </w:p>
    <w:p>
      <w:r>
        <w:rPr>
          <w:b/>
        </w:rPr>
        <w:t xml:space="preserve">Беттер: </w:t>
      </w:r>
      <w:r>
        <w:t xml:space="preserve">15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Орындаушы жасы: </w:t>
      </w:r>
      <w:r>
        <w:t xml:space="preserve">15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Шыңжан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Қара өлең (2009). Дереккөз: Бабалар сөзі: Жүз томдық.—Астана: «Фолиант», 2004. Т. 12: Діни дастандар.—2005.—328 бет, суретті. Беттер: 15. folkenu.kz корпусы. Қаралған күні 2026-07-17.</w:t>
      </w:r>
    </w:p>
  </w:body>
</w:document>
</file>