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жорға арықтаған бір шөл жерде, Жасында таныс еді-ау әрбір жерге. Үстінен ер, мойнынан жал кеткен соң, Көңілі толып жатыр қайғы-шерге.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жорға арықтаған бір шөл жерде, Жасында таныс еді-ау әрбір жерге. Үстінен ер, мойнынан жал кеткен соң, Көңілі толып жатыр қайғы-шерге.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2026-10-20.</w:t>
      </w:r>
    </w:p>
  </w:body>
</w:document>
</file>