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Ақ сандығым ашылды, Ішінен дүрлер шашылды. (Күннің көзі)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Ақ сандығым ашылды, Ішінен дүрлер шашылды.</w:t>
      </w:r>
      <w:r>
        <w:br/>
        <w:t xml:space="preserve">(Күннің көзі)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34. folkenu.kz корпусы. Қаралған күні 2026-09-05.</w:t>
      </w:r>
    </w:p>
  </w:body>
</w:document>
</file>