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Қағар, қағар, қағар кілем, Қағайын десе ауыр кілем. (Жер)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/>
      </w:r>
      <w:r>
        <w:br/>
        <w:t xml:space="preserve">Қағар, қағар, қағар кілем, Қағайын десе ауыр кілем.</w:t>
      </w:r>
      <w:r>
        <w:br/>
        <w:t xml:space="preserve">(Жер)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43. folkenu.kz корпусы. Қаралған күні 2026-09-05.</w:t>
      </w:r>
    </w:p>
  </w:body>
</w:document>
</file>