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Жаһанда бір алыпты көрдім күшті, Барлық салмақ дүниеде соған түсті. Қандайын дүниеде барлық жеміс, Солардың атырабында құрап пісті.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Жаһанда бір алыпты көрдім күшті, Барлық салмақ дүниеде соған түсті. Қандайын дүниеде барлық жеміс, Солардың атырабында құрап пісті.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